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51" w:rsidRPr="00183451" w:rsidRDefault="00183451" w:rsidP="00183451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Reporte</w:t>
      </w:r>
      <w:r w:rsidRPr="00183451">
        <w:rPr>
          <w:rFonts w:cstheme="minorHAnsi"/>
          <w:b/>
          <w:sz w:val="28"/>
        </w:rPr>
        <w:t xml:space="preserve"> mensual de las actividades de Servicio Social.</w:t>
      </w:r>
    </w:p>
    <w:p w:rsidR="00183451" w:rsidRPr="00183451" w:rsidRDefault="00183451" w:rsidP="00183451">
      <w:pPr>
        <w:jc w:val="center"/>
        <w:rPr>
          <w:rFonts w:cstheme="minorHAnsi"/>
        </w:rPr>
      </w:pPr>
    </w:p>
    <w:tbl>
      <w:tblPr>
        <w:tblW w:w="14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1"/>
        <w:gridCol w:w="983"/>
        <w:gridCol w:w="460"/>
        <w:gridCol w:w="960"/>
        <w:gridCol w:w="1576"/>
        <w:gridCol w:w="1642"/>
        <w:gridCol w:w="566"/>
        <w:gridCol w:w="1194"/>
        <w:gridCol w:w="567"/>
        <w:gridCol w:w="1276"/>
        <w:gridCol w:w="3691"/>
      </w:tblGrid>
      <w:tr w:rsidR="000D5B2E" w:rsidRPr="00183451" w:rsidTr="000D5B2E">
        <w:trPr>
          <w:jc w:val="center"/>
        </w:trPr>
        <w:tc>
          <w:tcPr>
            <w:tcW w:w="1261" w:type="dxa"/>
          </w:tcPr>
          <w:p w:rsidR="000D5B2E" w:rsidRPr="00183451" w:rsidRDefault="000D5B2E" w:rsidP="00460EE4">
            <w:pPr>
              <w:jc w:val="both"/>
              <w:rPr>
                <w:rFonts w:cstheme="minorHAnsi"/>
                <w:b/>
              </w:rPr>
            </w:pPr>
            <w:r w:rsidRPr="00183451">
              <w:rPr>
                <w:rFonts w:cstheme="minorHAnsi"/>
                <w:b/>
              </w:rPr>
              <w:t>Fecha del:</w:t>
            </w:r>
          </w:p>
        </w:tc>
        <w:tc>
          <w:tcPr>
            <w:tcW w:w="983" w:type="dxa"/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 w:rsidRPr="00183451">
              <w:rPr>
                <w:rFonts w:cstheme="minorHAnsi"/>
              </w:rPr>
              <w:t>01</w:t>
            </w:r>
          </w:p>
        </w:tc>
        <w:tc>
          <w:tcPr>
            <w:tcW w:w="460" w:type="dxa"/>
          </w:tcPr>
          <w:p w:rsidR="000D5B2E" w:rsidRPr="00183451" w:rsidRDefault="000D5B2E" w:rsidP="00460EE4">
            <w:pPr>
              <w:jc w:val="both"/>
              <w:rPr>
                <w:rFonts w:cstheme="minorHAnsi"/>
                <w:b/>
              </w:rPr>
            </w:pPr>
            <w:r w:rsidRPr="00183451">
              <w:rPr>
                <w:rFonts w:cstheme="minorHAnsi"/>
                <w:b/>
              </w:rPr>
              <w:t>al:</w:t>
            </w:r>
          </w:p>
        </w:tc>
        <w:tc>
          <w:tcPr>
            <w:tcW w:w="960" w:type="dxa"/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 w:rsidRPr="00183451">
              <w:rPr>
                <w:rFonts w:cstheme="minorHAnsi"/>
              </w:rPr>
              <w:t>30</w:t>
            </w:r>
          </w:p>
        </w:tc>
        <w:tc>
          <w:tcPr>
            <w:tcW w:w="1576" w:type="dxa"/>
          </w:tcPr>
          <w:p w:rsidR="000D5B2E" w:rsidRPr="00183451" w:rsidRDefault="000D5B2E" w:rsidP="00460EE4">
            <w:pPr>
              <w:jc w:val="both"/>
              <w:rPr>
                <w:rFonts w:cstheme="minorHAnsi"/>
                <w:b/>
              </w:rPr>
            </w:pPr>
            <w:r w:rsidRPr="00183451">
              <w:rPr>
                <w:rFonts w:cstheme="minorHAnsi"/>
                <w:b/>
              </w:rPr>
              <w:t>Del mes de:</w:t>
            </w:r>
          </w:p>
        </w:tc>
        <w:tc>
          <w:tcPr>
            <w:tcW w:w="1642" w:type="dxa"/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  <w:r w:rsidRPr="00183451">
              <w:rPr>
                <w:rFonts w:cstheme="minorHAnsi"/>
              </w:rPr>
              <w:t>Agosto</w:t>
            </w:r>
          </w:p>
        </w:tc>
        <w:tc>
          <w:tcPr>
            <w:tcW w:w="566" w:type="dxa"/>
          </w:tcPr>
          <w:p w:rsidR="000D5B2E" w:rsidRPr="00183451" w:rsidRDefault="000D5B2E" w:rsidP="00460EE4">
            <w:pPr>
              <w:jc w:val="both"/>
              <w:rPr>
                <w:rFonts w:cstheme="minorHAnsi"/>
                <w:b/>
              </w:rPr>
            </w:pPr>
            <w:r w:rsidRPr="00183451">
              <w:rPr>
                <w:rFonts w:cstheme="minorHAnsi"/>
                <w:b/>
              </w:rPr>
              <w:t>de:</w:t>
            </w:r>
          </w:p>
        </w:tc>
        <w:tc>
          <w:tcPr>
            <w:tcW w:w="1194" w:type="dxa"/>
            <w:vAlign w:val="center"/>
          </w:tcPr>
          <w:p w:rsidR="000D5B2E" w:rsidRPr="00183451" w:rsidRDefault="000D5B2E" w:rsidP="00183451">
            <w:pPr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</w:tc>
        <w:tc>
          <w:tcPr>
            <w:tcW w:w="1843" w:type="dxa"/>
            <w:gridSpan w:val="2"/>
            <w:vAlign w:val="center"/>
          </w:tcPr>
          <w:p w:rsidR="000D5B2E" w:rsidRPr="000D5B2E" w:rsidRDefault="000D5B2E" w:rsidP="00F24A7C">
            <w:pPr>
              <w:jc w:val="right"/>
              <w:rPr>
                <w:rFonts w:cstheme="minorHAnsi"/>
                <w:b/>
              </w:rPr>
            </w:pPr>
            <w:r w:rsidRPr="000D5B2E">
              <w:rPr>
                <w:rFonts w:cstheme="minorHAnsi"/>
                <w:b/>
              </w:rPr>
              <w:t>Reporte</w:t>
            </w:r>
            <w:r w:rsidR="00F24A7C">
              <w:rPr>
                <w:rFonts w:cstheme="minorHAnsi"/>
                <w:b/>
              </w:rPr>
              <w:t xml:space="preserve"> No.</w:t>
            </w:r>
            <w:r w:rsidRPr="000D5B2E">
              <w:rPr>
                <w:rFonts w:cstheme="minorHAnsi"/>
                <w:b/>
              </w:rPr>
              <w:t>:</w:t>
            </w:r>
          </w:p>
        </w:tc>
        <w:tc>
          <w:tcPr>
            <w:tcW w:w="3691" w:type="dxa"/>
            <w:vAlign w:val="center"/>
          </w:tcPr>
          <w:p w:rsidR="000D5B2E" w:rsidRPr="00183451" w:rsidRDefault="000D5B2E" w:rsidP="00183451">
            <w:pPr>
              <w:rPr>
                <w:rFonts w:cstheme="minorHAnsi"/>
              </w:rPr>
            </w:pPr>
          </w:p>
        </w:tc>
      </w:tr>
      <w:tr w:rsidR="00183451" w:rsidRPr="00183451" w:rsidTr="000D5B2E">
        <w:trPr>
          <w:jc w:val="center"/>
        </w:trPr>
        <w:tc>
          <w:tcPr>
            <w:tcW w:w="2704" w:type="dxa"/>
            <w:gridSpan w:val="3"/>
            <w:tcBorders>
              <w:right w:val="single" w:sz="4" w:space="0" w:color="auto"/>
            </w:tcBorders>
          </w:tcPr>
          <w:p w:rsidR="00183451" w:rsidRPr="00183451" w:rsidRDefault="00183451" w:rsidP="00183451">
            <w:pPr>
              <w:jc w:val="both"/>
              <w:rPr>
                <w:rFonts w:cstheme="minorHAnsi"/>
                <w:b/>
              </w:rPr>
            </w:pPr>
            <w:r w:rsidRPr="00183451">
              <w:rPr>
                <w:rFonts w:cstheme="minorHAnsi"/>
                <w:b/>
              </w:rPr>
              <w:t xml:space="preserve">Área al que está adscrito: </w:t>
            </w:r>
          </w:p>
        </w:tc>
        <w:tc>
          <w:tcPr>
            <w:tcW w:w="6505" w:type="dxa"/>
            <w:gridSpan w:val="6"/>
            <w:tcBorders>
              <w:right w:val="single" w:sz="4" w:space="0" w:color="auto"/>
            </w:tcBorders>
          </w:tcPr>
          <w:p w:rsidR="00183451" w:rsidRPr="00183451" w:rsidRDefault="00183451" w:rsidP="00460EE4">
            <w:pPr>
              <w:jc w:val="both"/>
              <w:rPr>
                <w:rFonts w:cstheme="minorHAnsi"/>
              </w:rPr>
            </w:pPr>
            <w:r w:rsidRPr="00183451">
              <w:rPr>
                <w:rFonts w:cstheme="minorHAnsi"/>
              </w:rPr>
              <w:t>Nombre de la dependencia donde se realiza el servicio social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3451" w:rsidRPr="00183451" w:rsidRDefault="00183451" w:rsidP="00183451">
            <w:pPr>
              <w:jc w:val="both"/>
              <w:rPr>
                <w:rFonts w:cstheme="minorHAnsi"/>
                <w:b/>
              </w:rPr>
            </w:pPr>
            <w:r w:rsidRPr="00183451">
              <w:rPr>
                <w:rFonts w:cstheme="minorHAnsi"/>
                <w:b/>
              </w:rPr>
              <w:t xml:space="preserve">Programa: 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183451" w:rsidRPr="00183451" w:rsidRDefault="00183451" w:rsidP="00460EE4">
            <w:pPr>
              <w:jc w:val="both"/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XSpec="center" w:tblpY="203"/>
        <w:tblW w:w="14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96"/>
        <w:gridCol w:w="5675"/>
        <w:gridCol w:w="2268"/>
        <w:gridCol w:w="1418"/>
        <w:gridCol w:w="1412"/>
      </w:tblGrid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Default="000D5B2E" w:rsidP="00460E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Día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183451">
              <w:rPr>
                <w:rFonts w:cstheme="minorHAnsi"/>
              </w:rPr>
              <w:t>echa</w:t>
            </w:r>
            <w:r>
              <w:rPr>
                <w:rFonts w:cstheme="minorHAnsi"/>
              </w:rPr>
              <w:t>.</w:t>
            </w: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183451">
              <w:rPr>
                <w:rFonts w:cstheme="minorHAnsi"/>
              </w:rPr>
              <w:t>ctividades realizadas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183451">
              <w:rPr>
                <w:rFonts w:cstheme="minorHAnsi"/>
              </w:rPr>
              <w:t>o. hrs.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183451">
              <w:rPr>
                <w:rFonts w:cstheme="minorHAnsi"/>
              </w:rPr>
              <w:t>rs. Letra</w:t>
            </w:r>
            <w:r>
              <w:rPr>
                <w:rFonts w:cstheme="minorHAnsi"/>
              </w:rPr>
              <w:t>.</w:t>
            </w: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 w:rsidRPr="00183451">
              <w:rPr>
                <w:rFonts w:cstheme="minorHAnsi"/>
              </w:rPr>
              <w:t>Día/mes/año</w:t>
            </w: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183451">
              <w:rPr>
                <w:rFonts w:cstheme="minorHAnsi"/>
              </w:rPr>
              <w:t>impieza de instalaciones pecuarias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 w:rsidRPr="00183451">
              <w:rPr>
                <w:rFonts w:cstheme="minorHAnsi"/>
              </w:rPr>
              <w:t>3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  <w:r w:rsidRPr="00183451">
              <w:rPr>
                <w:rFonts w:cstheme="minorHAnsi"/>
              </w:rPr>
              <w:t>tres</w:t>
            </w: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7943" w:type="dxa"/>
            <w:gridSpan w:val="2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7371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B2E" w:rsidRPr="00183451" w:rsidRDefault="000D5B2E" w:rsidP="000D5B2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  <w:tr w:rsidR="000D5B2E" w:rsidRPr="00183451" w:rsidTr="000D5B2E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B2E" w:rsidRDefault="000D5B2E" w:rsidP="000D5B2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Horas acumuladas: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0D5B2E" w:rsidRPr="00183451" w:rsidRDefault="000D5B2E" w:rsidP="00460EE4">
            <w:pPr>
              <w:jc w:val="center"/>
              <w:rPr>
                <w:rFonts w:cstheme="minorHAnsi"/>
              </w:rPr>
            </w:pPr>
          </w:p>
        </w:tc>
      </w:tr>
    </w:tbl>
    <w:p w:rsidR="006F7272" w:rsidRDefault="009F624C"/>
    <w:tbl>
      <w:tblPr>
        <w:tblStyle w:val="Tablaconcuadrcula"/>
        <w:tblW w:w="10064" w:type="dxa"/>
        <w:jc w:val="center"/>
        <w:tblLook w:val="04A0" w:firstRow="1" w:lastRow="0" w:firstColumn="1" w:lastColumn="0" w:noHBand="0" w:noVBand="1"/>
      </w:tblPr>
      <w:tblGrid>
        <w:gridCol w:w="4819"/>
        <w:gridCol w:w="426"/>
        <w:gridCol w:w="4819"/>
      </w:tblGrid>
      <w:tr w:rsidR="000D5B2E" w:rsidTr="000D5B2E">
        <w:trPr>
          <w:jc w:val="center"/>
        </w:trPr>
        <w:tc>
          <w:tcPr>
            <w:tcW w:w="4819" w:type="dxa"/>
            <w:vAlign w:val="center"/>
          </w:tcPr>
          <w:p w:rsidR="000D5B2E" w:rsidRPr="00644FC9" w:rsidRDefault="00B57DBB" w:rsidP="002F7200">
            <w:pPr>
              <w:jc w:val="center"/>
              <w:rPr>
                <w:b/>
              </w:rPr>
            </w:pPr>
            <w:r>
              <w:rPr>
                <w:b/>
              </w:rPr>
              <w:t>Á</w:t>
            </w:r>
            <w:r w:rsidR="000D5B2E" w:rsidRPr="00644FC9">
              <w:rPr>
                <w:b/>
              </w:rPr>
              <w:t>rea</w:t>
            </w:r>
            <w:r w:rsidR="000D5B2E">
              <w:rPr>
                <w:b/>
              </w:rPr>
              <w:t xml:space="preserve"> o dependencia</w:t>
            </w:r>
            <w:r w:rsidR="000D5B2E" w:rsidRPr="00644FC9">
              <w:rPr>
                <w:b/>
              </w:rPr>
              <w:t xml:space="preserve"> (nombre del área)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D5B2E" w:rsidRPr="00644FC9" w:rsidRDefault="000D5B2E" w:rsidP="002F7200">
            <w:pPr>
              <w:jc w:val="center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0D5B2E" w:rsidRPr="00644FC9" w:rsidRDefault="000D5B2E" w:rsidP="002F7200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  <w:r w:rsidRPr="00644FC9">
              <w:rPr>
                <w:b/>
              </w:rPr>
              <w:t xml:space="preserve"> de la oficina de Servicio Social.</w:t>
            </w:r>
          </w:p>
        </w:tc>
      </w:tr>
      <w:tr w:rsidR="000D5B2E" w:rsidTr="000D5B2E">
        <w:trPr>
          <w:jc w:val="center"/>
        </w:trPr>
        <w:tc>
          <w:tcPr>
            <w:tcW w:w="4819" w:type="dxa"/>
          </w:tcPr>
          <w:p w:rsidR="000D5B2E" w:rsidRDefault="000D5B2E" w:rsidP="002F7200">
            <w:pPr>
              <w:jc w:val="center"/>
            </w:pPr>
          </w:p>
          <w:p w:rsidR="000D5B2E" w:rsidRDefault="000D5B2E" w:rsidP="002F7200">
            <w:pPr>
              <w:jc w:val="center"/>
            </w:pPr>
          </w:p>
          <w:p w:rsidR="000D5B2E" w:rsidRDefault="000D5B2E" w:rsidP="002F7200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D5B2E" w:rsidRDefault="000D5B2E" w:rsidP="002F7200">
            <w:pPr>
              <w:jc w:val="center"/>
            </w:pPr>
          </w:p>
        </w:tc>
        <w:tc>
          <w:tcPr>
            <w:tcW w:w="4819" w:type="dxa"/>
          </w:tcPr>
          <w:p w:rsidR="000D5B2E" w:rsidRDefault="000D5B2E" w:rsidP="002F7200">
            <w:pPr>
              <w:jc w:val="center"/>
            </w:pPr>
          </w:p>
        </w:tc>
      </w:tr>
      <w:tr w:rsidR="000D5B2E" w:rsidTr="000D5B2E">
        <w:trPr>
          <w:jc w:val="center"/>
        </w:trPr>
        <w:tc>
          <w:tcPr>
            <w:tcW w:w="4819" w:type="dxa"/>
          </w:tcPr>
          <w:p w:rsidR="000D5B2E" w:rsidRPr="00644FC9" w:rsidRDefault="00B57DBB" w:rsidP="002F7200">
            <w:pPr>
              <w:jc w:val="center"/>
              <w:rPr>
                <w:b/>
              </w:rPr>
            </w:pPr>
            <w:r>
              <w:rPr>
                <w:b/>
              </w:rPr>
              <w:t>Nombre del Responsable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D5B2E" w:rsidRPr="00644FC9" w:rsidRDefault="000D5B2E" w:rsidP="002F720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0D5B2E" w:rsidRPr="00644FC9" w:rsidRDefault="00D502DE" w:rsidP="002F7200">
            <w:pPr>
              <w:jc w:val="center"/>
              <w:rPr>
                <w:b/>
              </w:rPr>
            </w:pPr>
            <w:r>
              <w:rPr>
                <w:b/>
              </w:rPr>
              <w:t>M.D.C. Karen Zidoni Medina Soni</w:t>
            </w:r>
          </w:p>
        </w:tc>
      </w:tr>
    </w:tbl>
    <w:p w:rsidR="002F7200" w:rsidRDefault="002F7200"/>
    <w:sectPr w:rsidR="002F7200" w:rsidSect="002F7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4C" w:rsidRDefault="009F624C" w:rsidP="002F7200">
      <w:r>
        <w:separator/>
      </w:r>
    </w:p>
  </w:endnote>
  <w:endnote w:type="continuationSeparator" w:id="0">
    <w:p w:rsidR="009F624C" w:rsidRDefault="009F624C" w:rsidP="002F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61" w:rsidRDefault="006E22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00" w:rsidRPr="00DD4877" w:rsidRDefault="002F7200" w:rsidP="002F7200">
    <w:pPr>
      <w:jc w:val="center"/>
      <w:rPr>
        <w:rFonts w:ascii="Montserrat" w:hAnsi="Montserrat"/>
        <w:color w:val="B38E5D"/>
        <w:sz w:val="16"/>
        <w:szCs w:val="16"/>
        <w:lang w:val="es-ES_tradnl"/>
      </w:rPr>
    </w:pPr>
    <w:bookmarkStart w:id="0" w:name="_GoBack"/>
    <w:bookmarkEnd w:id="0"/>
    <w:r>
      <w:rPr>
        <w:rFonts w:ascii="Montserrat SemiBold" w:hAnsi="Montserrat SemiBold"/>
        <w:b/>
        <w:noProof/>
        <w:color w:val="C39852"/>
        <w:sz w:val="15"/>
        <w:lang w:eastAsia="es-MX"/>
      </w:rPr>
      <w:drawing>
        <wp:anchor distT="0" distB="0" distL="114300" distR="114300" simplePos="0" relativeHeight="251662336" behindDoc="0" locked="0" layoutInCell="1" allowOverlap="1" wp14:anchorId="3106CDD5" wp14:editId="6D1329D6">
          <wp:simplePos x="0" y="0"/>
          <wp:positionH relativeFrom="column">
            <wp:posOffset>1462405</wp:posOffset>
          </wp:positionH>
          <wp:positionV relativeFrom="paragraph">
            <wp:posOffset>-271145</wp:posOffset>
          </wp:positionV>
          <wp:extent cx="5238750" cy="161925"/>
          <wp:effectExtent l="0" t="0" r="0" b="0"/>
          <wp:wrapThrough wrapText="bothSides">
            <wp:wrapPolygon edited="0">
              <wp:start x="393" y="2541"/>
              <wp:lineTo x="393" y="17788"/>
              <wp:lineTo x="21286" y="17788"/>
              <wp:lineTo x="21286" y="2541"/>
              <wp:lineTo x="393" y="2541"/>
            </wp:wrapPolygon>
          </wp:wrapThrough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y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color w:val="B38E5D"/>
        <w:sz w:val="16"/>
        <w:szCs w:val="16"/>
        <w:lang w:val="es-ES_tradnl"/>
      </w:rPr>
      <w:t xml:space="preserve">Calle Martitla S/N San Andrés Calpan, Puebla, C.P. 74180   </w:t>
    </w:r>
    <w:r w:rsidRPr="0081416E">
      <w:rPr>
        <w:rFonts w:ascii="Montserrat" w:hAnsi="Montserrat"/>
        <w:color w:val="B38E5D"/>
        <w:sz w:val="16"/>
        <w:szCs w:val="16"/>
        <w:lang w:val="es-ES_tradnl"/>
      </w:rPr>
      <w:t>www.cbta255.edu.mx/</w:t>
    </w:r>
  </w:p>
  <w:p w:rsidR="002F7200" w:rsidRDefault="002F7200" w:rsidP="002F7200">
    <w:pPr>
      <w:pStyle w:val="Piedepgina"/>
      <w:jc w:val="center"/>
      <w:rPr>
        <w:rFonts w:ascii="Montserrat SemiBold" w:hAnsi="Montserrat SemiBold"/>
        <w:b/>
        <w:color w:val="C39852"/>
        <w:sz w:val="15"/>
        <w:lang w:val="es-ES"/>
      </w:rPr>
    </w:pPr>
    <w:r w:rsidRPr="00DD4877">
      <w:rPr>
        <w:rFonts w:ascii="Montserrat" w:hAnsi="Montserrat"/>
        <w:color w:val="B38E5D"/>
        <w:sz w:val="16"/>
        <w:szCs w:val="16"/>
        <w:lang w:val="es-ES_tradnl"/>
      </w:rPr>
      <w:t xml:space="preserve">Tel. </w:t>
    </w:r>
    <w:r>
      <w:rPr>
        <w:rFonts w:ascii="Montserrat" w:hAnsi="Montserrat"/>
        <w:color w:val="B38E5D"/>
        <w:sz w:val="16"/>
        <w:szCs w:val="16"/>
        <w:lang w:val="es-ES_tradnl"/>
      </w:rPr>
      <w:t xml:space="preserve">227 482 35 38 e-mail: </w:t>
    </w:r>
    <w:hyperlink r:id="rId2" w:history="1">
      <w:r w:rsidRPr="00CA54A1">
        <w:rPr>
          <w:rStyle w:val="Hipervnculo"/>
          <w:rFonts w:ascii="Montserrat" w:hAnsi="Montserrat"/>
          <w:sz w:val="16"/>
          <w:szCs w:val="16"/>
          <w:lang w:val="es-ES_tradnl"/>
        </w:rPr>
        <w:t>pue.cbta255.direccion@uemstaycm.sems.gob.mx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61" w:rsidRDefault="006E22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4C" w:rsidRDefault="009F624C" w:rsidP="002F7200">
      <w:r>
        <w:separator/>
      </w:r>
    </w:p>
  </w:footnote>
  <w:footnote w:type="continuationSeparator" w:id="0">
    <w:p w:rsidR="009F624C" w:rsidRDefault="009F624C" w:rsidP="002F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61" w:rsidRDefault="006E22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61" w:rsidRDefault="006E2261" w:rsidP="002F7200">
    <w:pPr>
      <w:ind w:right="-93"/>
      <w:jc w:val="right"/>
      <w:rPr>
        <w:rFonts w:ascii="Montserrat ExtraBold" w:hAnsi="Montserrat ExtraBold"/>
        <w:b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332530F" wp14:editId="0CA923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90775" cy="5715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0" b="12644"/>
                  <a:stretch/>
                </pic:blipFill>
                <pic:spPr bwMode="auto">
                  <a:xfrm>
                    <a:off x="0" y="0"/>
                    <a:ext cx="2390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7200">
      <w:rPr>
        <w:rFonts w:ascii="Montserrat ExtraBold" w:hAnsi="Montserrat ExtraBold"/>
        <w:b/>
        <w:sz w:val="16"/>
        <w:szCs w:val="16"/>
      </w:rPr>
      <w:t xml:space="preserve">                                                           </w:t>
    </w:r>
    <w:r w:rsidR="002F7200" w:rsidRPr="009B70E5">
      <w:rPr>
        <w:rFonts w:ascii="Montserrat ExtraBold" w:hAnsi="Montserrat ExtraBold"/>
        <w:b/>
        <w:sz w:val="18"/>
        <w:szCs w:val="18"/>
      </w:rPr>
      <w:t>Subsecretaría de Educación Media Superior</w:t>
    </w:r>
    <w:r w:rsidR="002F7200">
      <w:rPr>
        <w:rFonts w:ascii="Montserrat ExtraBold" w:hAnsi="Montserrat ExtraBold"/>
        <w:b/>
        <w:sz w:val="18"/>
        <w:szCs w:val="18"/>
      </w:rPr>
      <w:t xml:space="preserve">     </w:t>
    </w:r>
  </w:p>
  <w:p w:rsidR="002F7200" w:rsidRDefault="002F7200" w:rsidP="002F7200">
    <w:pPr>
      <w:ind w:right="-93"/>
      <w:jc w:val="right"/>
      <w:rPr>
        <w:rFonts w:ascii="Montserrat Bold" w:hAnsi="Montserrat Bold"/>
        <w:b/>
        <w:sz w:val="18"/>
        <w:szCs w:val="18"/>
      </w:rPr>
    </w:pPr>
    <w:r w:rsidRPr="00057610">
      <w:rPr>
        <w:rFonts w:ascii="Montserrat Bold" w:hAnsi="Montserrat Bold"/>
        <w:b/>
        <w:sz w:val="18"/>
        <w:szCs w:val="18"/>
      </w:rPr>
      <w:t>Dirección General de Educación Tecnológica</w:t>
    </w:r>
  </w:p>
  <w:p w:rsidR="002F7200" w:rsidRDefault="002F7200" w:rsidP="002F7200">
    <w:pPr>
      <w:ind w:right="-93"/>
      <w:jc w:val="right"/>
      <w:rPr>
        <w:rFonts w:ascii="Montserrat" w:hAnsi="Montserrat"/>
        <w:sz w:val="14"/>
        <w:szCs w:val="14"/>
      </w:rPr>
    </w:pPr>
    <w:r w:rsidRPr="00550D53">
      <w:rPr>
        <w:rFonts w:ascii="Montserrat" w:hAnsi="Montserrat"/>
        <w:b/>
        <w:sz w:val="16"/>
        <w:szCs w:val="16"/>
      </w:rPr>
      <w:t xml:space="preserve">Agropecuaria </w:t>
    </w:r>
    <w:r>
      <w:rPr>
        <w:rFonts w:ascii="Montserrat" w:hAnsi="Montserrat"/>
        <w:b/>
        <w:sz w:val="16"/>
        <w:szCs w:val="16"/>
      </w:rPr>
      <w:t>y Ciencias del Mar</w:t>
    </w:r>
    <w:r>
      <w:rPr>
        <w:rFonts w:ascii="Montserrat" w:hAnsi="Montserrat"/>
        <w:sz w:val="14"/>
        <w:szCs w:val="14"/>
      </w:rPr>
      <w:t xml:space="preserve">                                                      </w:t>
    </w:r>
  </w:p>
  <w:p w:rsidR="002F7200" w:rsidRDefault="002F7200" w:rsidP="002F7200">
    <w:pPr>
      <w:pStyle w:val="Prrafodelista"/>
      <w:ind w:left="4395" w:right="-93"/>
      <w:jc w:val="right"/>
      <w:rPr>
        <w:rFonts w:ascii="Montserrat Light" w:hAnsi="Montserrat Light"/>
        <w:sz w:val="14"/>
        <w:szCs w:val="14"/>
      </w:rPr>
    </w:pPr>
    <w:r>
      <w:rPr>
        <w:rFonts w:ascii="Montserrat" w:hAnsi="Montserrat"/>
        <w:sz w:val="14"/>
        <w:szCs w:val="14"/>
      </w:rPr>
      <w:t xml:space="preserve">  Centro de Bachillerato Tecnológico Agropecuario Núm. 255</w:t>
    </w:r>
  </w:p>
  <w:p w:rsidR="002F7200" w:rsidRDefault="002F72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61" w:rsidRDefault="006E22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00"/>
    <w:rsid w:val="0001492C"/>
    <w:rsid w:val="000D5B2E"/>
    <w:rsid w:val="0014690D"/>
    <w:rsid w:val="00183451"/>
    <w:rsid w:val="001F4643"/>
    <w:rsid w:val="002F7200"/>
    <w:rsid w:val="00373DFF"/>
    <w:rsid w:val="00405784"/>
    <w:rsid w:val="00440B2F"/>
    <w:rsid w:val="006154AE"/>
    <w:rsid w:val="00644FC9"/>
    <w:rsid w:val="006E2261"/>
    <w:rsid w:val="007160EA"/>
    <w:rsid w:val="009F624C"/>
    <w:rsid w:val="00B57DBB"/>
    <w:rsid w:val="00CB06FA"/>
    <w:rsid w:val="00D502DE"/>
    <w:rsid w:val="00E33958"/>
    <w:rsid w:val="00F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3A81"/>
  <w15:chartTrackingRefBased/>
  <w15:docId w15:val="{FB729130-E35B-4860-81E0-B100500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0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20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F7200"/>
  </w:style>
  <w:style w:type="paragraph" w:styleId="Piedepgina">
    <w:name w:val="footer"/>
    <w:basedOn w:val="Normal"/>
    <w:link w:val="PiedepginaCar"/>
    <w:unhideWhenUsed/>
    <w:rsid w:val="002F720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2F7200"/>
  </w:style>
  <w:style w:type="paragraph" w:styleId="Prrafodelista">
    <w:name w:val="List Paragraph"/>
    <w:basedOn w:val="Normal"/>
    <w:uiPriority w:val="34"/>
    <w:qFormat/>
    <w:rsid w:val="002F72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20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F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e.cbta255.direccion@uemstaycm.sems.gob.mx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 Medina Soni</cp:lastModifiedBy>
  <cp:revision>8</cp:revision>
  <dcterms:created xsi:type="dcterms:W3CDTF">2021-10-20T18:26:00Z</dcterms:created>
  <dcterms:modified xsi:type="dcterms:W3CDTF">2022-07-14T15:57:00Z</dcterms:modified>
</cp:coreProperties>
</file>